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287A" w14:textId="2A6341B0" w:rsidR="000F1D62" w:rsidRDefault="000F1D62" w:rsidP="00057F3D">
      <w:pPr>
        <w:shd w:val="clear" w:color="auto" w:fill="FFFFFF"/>
        <w:jc w:val="center"/>
        <w:rPr>
          <w:rFonts w:ascii="Arial" w:eastAsia="Times New Roman" w:hAnsi="Arial" w:cs="Arial"/>
          <w:b/>
          <w:bCs/>
        </w:rPr>
      </w:pPr>
      <w:r>
        <w:rPr>
          <w:rFonts w:ascii="Arial" w:eastAsia="Times New Roman" w:hAnsi="Arial" w:cs="Arial"/>
          <w:b/>
          <w:bCs/>
          <w:noProof/>
        </w:rPr>
        <w:drawing>
          <wp:inline distT="0" distB="0" distL="0" distR="0" wp14:anchorId="73D003B2" wp14:editId="64FBC937">
            <wp:extent cx="5935980" cy="76885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7688580"/>
                    </a:xfrm>
                    <a:prstGeom prst="rect">
                      <a:avLst/>
                    </a:prstGeom>
                    <a:noFill/>
                    <a:ln>
                      <a:noFill/>
                    </a:ln>
                  </pic:spPr>
                </pic:pic>
              </a:graphicData>
            </a:graphic>
          </wp:inline>
        </w:drawing>
      </w:r>
    </w:p>
    <w:p w14:paraId="2C5B256D" w14:textId="77777777" w:rsidR="000F1D62" w:rsidRDefault="000F1D62" w:rsidP="00057F3D">
      <w:pPr>
        <w:shd w:val="clear" w:color="auto" w:fill="FFFFFF"/>
        <w:jc w:val="center"/>
        <w:rPr>
          <w:rFonts w:ascii="Arial" w:eastAsia="Times New Roman" w:hAnsi="Arial" w:cs="Arial"/>
          <w:b/>
          <w:bCs/>
        </w:rPr>
      </w:pPr>
    </w:p>
    <w:p w14:paraId="2195D410" w14:textId="7AC1EF04" w:rsidR="00057F3D" w:rsidRPr="00C863F6" w:rsidRDefault="00057F3D" w:rsidP="00057F3D">
      <w:pPr>
        <w:shd w:val="clear" w:color="auto" w:fill="FFFFFF"/>
        <w:jc w:val="center"/>
        <w:rPr>
          <w:rFonts w:ascii="Arial" w:eastAsia="Times New Roman" w:hAnsi="Arial" w:cs="Arial"/>
          <w:b/>
          <w:bCs/>
        </w:rPr>
      </w:pPr>
      <w:r w:rsidRPr="00C863F6">
        <w:rPr>
          <w:rFonts w:ascii="Arial" w:eastAsia="Times New Roman" w:hAnsi="Arial" w:cs="Arial"/>
          <w:b/>
          <w:bCs/>
        </w:rPr>
        <w:lastRenderedPageBreak/>
        <w:t xml:space="preserve">Public service announcement (radio script / talking points): The importance of vaccination </w:t>
      </w:r>
      <w:r>
        <w:rPr>
          <w:rFonts w:ascii="Arial" w:eastAsia="Times New Roman" w:hAnsi="Arial" w:cs="Arial"/>
          <w:b/>
          <w:bCs/>
        </w:rPr>
        <w:t>as fall approaches</w:t>
      </w:r>
    </w:p>
    <w:p w14:paraId="0BF53365" w14:textId="11B8B0DA" w:rsidR="00057F3D" w:rsidRPr="00A234AC" w:rsidRDefault="00057F3D" w:rsidP="00057F3D">
      <w:pPr>
        <w:shd w:val="clear" w:color="auto" w:fill="FFFFFF"/>
        <w:rPr>
          <w:rFonts w:ascii="Arial" w:eastAsia="Times New Roman" w:hAnsi="Arial" w:cs="Arial"/>
        </w:rPr>
      </w:pPr>
      <w:r w:rsidRPr="00C863F6">
        <w:rPr>
          <w:rFonts w:ascii="Arial" w:eastAsia="Times New Roman" w:hAnsi="Arial" w:cs="Arial"/>
        </w:rPr>
        <w:br/>
      </w:r>
      <w:r w:rsidRPr="00A234AC">
        <w:rPr>
          <w:rFonts w:ascii="Arial" w:eastAsia="Times New Roman" w:hAnsi="Arial" w:cs="Arial"/>
        </w:rPr>
        <w:t xml:space="preserve">"Hello, I am … and I am here to talk to you about the importance of being vaccinated </w:t>
      </w:r>
      <w:r>
        <w:rPr>
          <w:rFonts w:ascii="Arial" w:eastAsia="Times New Roman" w:hAnsi="Arial" w:cs="Arial"/>
        </w:rPr>
        <w:t>as fall approaches.</w:t>
      </w:r>
    </w:p>
    <w:p w14:paraId="155B49CE" w14:textId="387936CD" w:rsidR="000E2AE6" w:rsidRDefault="00057F3D" w:rsidP="00057F3D">
      <w:pPr>
        <w:rPr>
          <w:rFonts w:ascii="Arial" w:hAnsi="Arial" w:cs="Arial"/>
        </w:rPr>
      </w:pPr>
      <w:r>
        <w:rPr>
          <w:rFonts w:ascii="Arial" w:hAnsi="Arial" w:cs="Arial"/>
        </w:rPr>
        <w:t xml:space="preserve">The leaves will soon turn </w:t>
      </w:r>
      <w:r w:rsidR="000E2AE6">
        <w:rPr>
          <w:rFonts w:ascii="Arial" w:hAnsi="Arial" w:cs="Arial"/>
        </w:rPr>
        <w:t xml:space="preserve">to oranges and yellow, </w:t>
      </w:r>
      <w:r>
        <w:rPr>
          <w:rFonts w:ascii="Arial" w:hAnsi="Arial" w:cs="Arial"/>
        </w:rPr>
        <w:t xml:space="preserve">and the days </w:t>
      </w:r>
      <w:r w:rsidR="000E2AE6">
        <w:rPr>
          <w:rFonts w:ascii="Arial" w:hAnsi="Arial" w:cs="Arial"/>
        </w:rPr>
        <w:t>are getting shorter</w:t>
      </w:r>
      <w:r>
        <w:rPr>
          <w:rFonts w:ascii="Arial" w:hAnsi="Arial" w:cs="Arial"/>
        </w:rPr>
        <w:t xml:space="preserve">. </w:t>
      </w:r>
      <w:r w:rsidR="000E2AE6">
        <w:rPr>
          <w:rFonts w:ascii="Arial" w:hAnsi="Arial" w:cs="Arial"/>
        </w:rPr>
        <w:t xml:space="preserve">Children are back in school learning and growing. </w:t>
      </w:r>
    </w:p>
    <w:p w14:paraId="3B642E37" w14:textId="29944E07" w:rsidR="000E2AE6" w:rsidRDefault="000E2AE6" w:rsidP="00057F3D">
      <w:pPr>
        <w:rPr>
          <w:rFonts w:ascii="Arial" w:hAnsi="Arial" w:cs="Arial"/>
        </w:rPr>
      </w:pPr>
      <w:r>
        <w:rPr>
          <w:rFonts w:ascii="Arial" w:hAnsi="Arial" w:cs="Arial"/>
        </w:rPr>
        <w:t xml:space="preserve">We have learned that being indoors with </w:t>
      </w:r>
      <w:r w:rsidR="00C866D6">
        <w:rPr>
          <w:rFonts w:ascii="Arial" w:hAnsi="Arial" w:cs="Arial"/>
        </w:rPr>
        <w:t>people who we don’t live with</w:t>
      </w:r>
      <w:r>
        <w:rPr>
          <w:rFonts w:ascii="Arial" w:hAnsi="Arial" w:cs="Arial"/>
        </w:rPr>
        <w:t xml:space="preserve"> increases our risk of getting COVID-19. </w:t>
      </w:r>
      <w:r w:rsidR="00C866D6" w:rsidRPr="00A234AC">
        <w:rPr>
          <w:rFonts w:ascii="Arial" w:hAnsi="Arial" w:cs="Arial"/>
        </w:rPr>
        <w:t xml:space="preserve">As we </w:t>
      </w:r>
      <w:r w:rsidR="00C866D6">
        <w:rPr>
          <w:rFonts w:ascii="Arial" w:hAnsi="Arial" w:cs="Arial"/>
        </w:rPr>
        <w:t>start gather</w:t>
      </w:r>
      <w:r w:rsidR="008019BD">
        <w:rPr>
          <w:rFonts w:ascii="Arial" w:hAnsi="Arial" w:cs="Arial"/>
        </w:rPr>
        <w:t>ing</w:t>
      </w:r>
      <w:r w:rsidR="00C866D6">
        <w:rPr>
          <w:rFonts w:ascii="Arial" w:hAnsi="Arial" w:cs="Arial"/>
        </w:rPr>
        <w:t xml:space="preserve"> indoors more often in the comfort of family, friends, and home, we must remember</w:t>
      </w:r>
      <w:r w:rsidR="00C866D6" w:rsidRPr="00A234AC">
        <w:rPr>
          <w:rFonts w:ascii="Arial" w:hAnsi="Arial" w:cs="Arial"/>
        </w:rPr>
        <w:t xml:space="preserve"> that COVID-19 is still with us. </w:t>
      </w:r>
      <w:r w:rsidR="00C866D6">
        <w:rPr>
          <w:rFonts w:ascii="Arial" w:hAnsi="Arial" w:cs="Arial"/>
        </w:rPr>
        <w:t>This fall, l</w:t>
      </w:r>
      <w:r>
        <w:rPr>
          <w:rFonts w:ascii="Arial" w:hAnsi="Arial" w:cs="Arial"/>
        </w:rPr>
        <w:t xml:space="preserve">et’s use the wisdom we have gained about COVID-19 to protect </w:t>
      </w:r>
      <w:r w:rsidR="00C866D6">
        <w:rPr>
          <w:rFonts w:ascii="Arial" w:hAnsi="Arial" w:cs="Arial"/>
        </w:rPr>
        <w:t xml:space="preserve">ourselves and each other. </w:t>
      </w:r>
    </w:p>
    <w:p w14:paraId="79C709DC" w14:textId="4F9D4414" w:rsidR="00057F3D" w:rsidRPr="00A234AC" w:rsidRDefault="00057F3D" w:rsidP="00057F3D">
      <w:pPr>
        <w:rPr>
          <w:rFonts w:ascii="Arial" w:hAnsi="Arial" w:cs="Arial"/>
        </w:rPr>
      </w:pPr>
      <w:r>
        <w:rPr>
          <w:rFonts w:ascii="Arial" w:hAnsi="Arial" w:cs="Arial"/>
        </w:rPr>
        <w:t>T</w:t>
      </w:r>
      <w:r w:rsidRPr="00A234AC">
        <w:rPr>
          <w:rFonts w:ascii="Arial" w:hAnsi="Arial" w:cs="Arial"/>
        </w:rPr>
        <w:t>o protect yourself</w:t>
      </w:r>
      <w:r w:rsidR="000E2AE6">
        <w:rPr>
          <w:rFonts w:ascii="Arial" w:hAnsi="Arial" w:cs="Arial"/>
        </w:rPr>
        <w:t>, your children, a</w:t>
      </w:r>
      <w:r w:rsidR="00C866D6">
        <w:rPr>
          <w:rFonts w:ascii="Arial" w:hAnsi="Arial" w:cs="Arial"/>
        </w:rPr>
        <w:t xml:space="preserve">nd to </w:t>
      </w:r>
      <w:r w:rsidRPr="00A234AC">
        <w:rPr>
          <w:rFonts w:ascii="Arial" w:hAnsi="Arial" w:cs="Arial"/>
        </w:rPr>
        <w:t>keep your elders safe</w:t>
      </w:r>
      <w:r w:rsidR="00C866D6">
        <w:rPr>
          <w:rFonts w:ascii="Arial" w:hAnsi="Arial" w:cs="Arial"/>
        </w:rPr>
        <w:t xml:space="preserve">, </w:t>
      </w:r>
      <w:r w:rsidRPr="00A234AC">
        <w:rPr>
          <w:rFonts w:ascii="Arial" w:hAnsi="Arial" w:cs="Arial"/>
        </w:rPr>
        <w:t>now is the time to</w:t>
      </w:r>
      <w:r w:rsidR="00C866D6">
        <w:rPr>
          <w:rFonts w:ascii="Arial" w:hAnsi="Arial" w:cs="Arial"/>
        </w:rPr>
        <w:t xml:space="preserve"> get </w:t>
      </w:r>
      <w:r w:rsidRPr="00A234AC">
        <w:rPr>
          <w:rFonts w:ascii="Arial" w:hAnsi="Arial" w:cs="Arial"/>
        </w:rPr>
        <w:t xml:space="preserve">COVID-19 vaccines. </w:t>
      </w:r>
      <w:r w:rsidR="00C866D6">
        <w:rPr>
          <w:rFonts w:ascii="Arial" w:hAnsi="Arial" w:cs="Arial"/>
        </w:rPr>
        <w:t xml:space="preserve">It’s important to stay up-to-date on the vaccine, which for most people, means getting at least three doses. </w:t>
      </w:r>
      <w:r w:rsidR="00976A58">
        <w:rPr>
          <w:rFonts w:ascii="Arial" w:hAnsi="Arial" w:cs="Arial"/>
        </w:rPr>
        <w:t xml:space="preserve">But, for those who are older or have other medical conditions, being up-to-date may mean four or more doses. </w:t>
      </w:r>
      <w:r w:rsidRPr="00A234AC">
        <w:rPr>
          <w:rFonts w:ascii="Arial" w:hAnsi="Arial" w:cs="Arial"/>
        </w:rPr>
        <w:t xml:space="preserve">The vaccines must be spaced out at intervals ranging from two to six months depending on factors including your age, current vaccination status and recent COVID-19 infection. </w:t>
      </w:r>
    </w:p>
    <w:p w14:paraId="6957CB17" w14:textId="70441360" w:rsidR="00C866D6" w:rsidRDefault="00057F3D" w:rsidP="00057F3D">
      <w:pPr>
        <w:rPr>
          <w:rFonts w:ascii="Arial" w:hAnsi="Arial" w:cs="Arial"/>
        </w:rPr>
      </w:pPr>
      <w:r w:rsidRPr="00A234AC">
        <w:rPr>
          <w:rFonts w:ascii="Arial" w:hAnsi="Arial" w:cs="Arial"/>
        </w:rPr>
        <w:t>If you are unsure about eligibility or time frames for next doses, call your local nursing station or speak to your health care provider. They will be able to answer any questions you have.</w:t>
      </w:r>
    </w:p>
    <w:p w14:paraId="7EA83C5D" w14:textId="7D3628CC" w:rsidR="00C866D6" w:rsidRPr="00A234AC" w:rsidRDefault="00C866D6" w:rsidP="00057F3D">
      <w:pPr>
        <w:rPr>
          <w:rFonts w:ascii="Arial" w:hAnsi="Arial" w:cs="Arial"/>
        </w:rPr>
      </w:pPr>
      <w:r>
        <w:rPr>
          <w:rFonts w:ascii="Arial" w:hAnsi="Arial" w:cs="Arial"/>
        </w:rPr>
        <w:t xml:space="preserve">It’s also a good idea to get the flu shot this fall. We’ve all been pretty protected from other illnesses, like the flu, because of mask-wearing and limiting our interactions with each other. As restrictions continue to ease, </w:t>
      </w:r>
      <w:r w:rsidR="005647F4">
        <w:rPr>
          <w:rFonts w:ascii="Arial" w:hAnsi="Arial" w:cs="Arial"/>
        </w:rPr>
        <w:t xml:space="preserve">your risk of getting the flu may be higher this fall and winter.  </w:t>
      </w:r>
    </w:p>
    <w:p w14:paraId="3026C396" w14:textId="77777777" w:rsidR="00C866D6" w:rsidRDefault="00057F3D" w:rsidP="00057F3D">
      <w:pPr>
        <w:rPr>
          <w:rFonts w:ascii="Arial" w:hAnsi="Arial" w:cs="Arial"/>
        </w:rPr>
      </w:pPr>
      <w:r w:rsidRPr="00A234AC">
        <w:rPr>
          <w:rFonts w:ascii="Arial" w:hAnsi="Arial" w:cs="Arial"/>
        </w:rPr>
        <w:t xml:space="preserve">Protecting yourself and others from the spread of COVID-19 also includes wearing face masks. While this is no longer mandated provincially or federally, the decision to require masks to enter private businesses and certain buildings in different communities is up to the discretion of business owners and community leadership. </w:t>
      </w:r>
    </w:p>
    <w:p w14:paraId="10ED8411" w14:textId="5A2A1168" w:rsidR="00057F3D" w:rsidRPr="00A234AC" w:rsidRDefault="00057F3D" w:rsidP="00057F3D">
      <w:pPr>
        <w:rPr>
          <w:rFonts w:ascii="Arial" w:hAnsi="Arial" w:cs="Arial"/>
        </w:rPr>
      </w:pPr>
      <w:r w:rsidRPr="00A234AC">
        <w:rPr>
          <w:rFonts w:ascii="Arial" w:hAnsi="Arial" w:cs="Arial"/>
        </w:rPr>
        <w:t xml:space="preserve">Some people may decide that they will continue wearing masks based on their personal circumstances and comfort level, and that decision should be met with respect. Kindness and compassion go a long way, especially as we all navigate the stress and fatigue associated with a long two years living through a global pandemic. </w:t>
      </w:r>
    </w:p>
    <w:p w14:paraId="02F031C8" w14:textId="64C88AF6" w:rsidR="00057F3D" w:rsidRPr="00C863F6" w:rsidRDefault="00057F3D" w:rsidP="00057F3D">
      <w:pPr>
        <w:rPr>
          <w:rFonts w:ascii="Arial" w:hAnsi="Arial" w:cs="Arial"/>
        </w:rPr>
      </w:pPr>
      <w:r w:rsidRPr="00A234AC">
        <w:rPr>
          <w:rFonts w:ascii="Arial" w:hAnsi="Arial" w:cs="Arial"/>
        </w:rPr>
        <w:t xml:space="preserve">Together, we can keep our community strong and healthy and enjoy a safe </w:t>
      </w:r>
      <w:r w:rsidR="00976A58">
        <w:rPr>
          <w:rFonts w:ascii="Arial" w:hAnsi="Arial" w:cs="Arial"/>
        </w:rPr>
        <w:t>fall</w:t>
      </w:r>
      <w:r w:rsidRPr="00A234AC">
        <w:rPr>
          <w:rFonts w:ascii="Arial" w:hAnsi="Arial" w:cs="Arial"/>
        </w:rPr>
        <w:t>. Thank you.”</w:t>
      </w:r>
      <w:r w:rsidRPr="00C863F6">
        <w:rPr>
          <w:rFonts w:ascii="Arial" w:hAnsi="Arial" w:cs="Arial"/>
        </w:rPr>
        <w:t xml:space="preserve"> </w:t>
      </w:r>
    </w:p>
    <w:p w14:paraId="53B28292" w14:textId="77777777" w:rsidR="00057F3D" w:rsidRPr="00C863F6" w:rsidRDefault="00057F3D" w:rsidP="00057F3D">
      <w:pPr>
        <w:shd w:val="clear" w:color="auto" w:fill="FFFFFF"/>
        <w:rPr>
          <w:rFonts w:ascii="Arial" w:hAnsi="Arial" w:cs="Arial"/>
        </w:rPr>
      </w:pPr>
      <w:r w:rsidRPr="00C863F6">
        <w:rPr>
          <w:rFonts w:ascii="Arial" w:hAnsi="Arial" w:cs="Arial"/>
        </w:rPr>
        <w:t xml:space="preserve"> </w:t>
      </w:r>
    </w:p>
    <w:p w14:paraId="128208BC" w14:textId="71305498" w:rsidR="00057F3D" w:rsidRDefault="00057F3D"/>
    <w:p w14:paraId="662A36E4" w14:textId="7C88A36A" w:rsidR="00FF2F5D" w:rsidRDefault="00FF2F5D"/>
    <w:p w14:paraId="20F20A80" w14:textId="305D7568" w:rsidR="00FF2F5D" w:rsidRDefault="00FF2F5D"/>
    <w:p w14:paraId="0C6DEF93" w14:textId="77777777" w:rsidR="00FF2F5D" w:rsidRDefault="00FF2F5D"/>
    <w:p w14:paraId="3BDA22F8" w14:textId="654DFCCF" w:rsidR="00FF2F5D" w:rsidRDefault="00FF2F5D"/>
    <w:p w14:paraId="7BE8900D" w14:textId="2F8FB518" w:rsidR="000F1D62" w:rsidRPr="000F1D62" w:rsidRDefault="000F1D62" w:rsidP="000F1D62">
      <w:pPr>
        <w:spacing w:after="0" w:line="240" w:lineRule="auto"/>
        <w:rPr>
          <w:rFonts w:ascii="Arial" w:hAnsi="Arial" w:cs="Arial"/>
        </w:rPr>
      </w:pPr>
      <w:r w:rsidRPr="000F1D62">
        <w:rPr>
          <w:rFonts w:ascii="Arial" w:hAnsi="Arial" w:cs="Arial"/>
          <w:b/>
          <w:bCs/>
        </w:rPr>
        <w:lastRenderedPageBreak/>
        <w:t>Infographic 1: Back to school checklist</w:t>
      </w:r>
      <w:r>
        <w:rPr>
          <w:rFonts w:ascii="Arial" w:hAnsi="Arial" w:cs="Arial"/>
          <w:b/>
          <w:bCs/>
        </w:rPr>
        <w:t xml:space="preserve"> </w:t>
      </w:r>
    </w:p>
    <w:p w14:paraId="4984E22C" w14:textId="24D41CB0" w:rsidR="000F1D62" w:rsidRDefault="000F1D62" w:rsidP="000F1D62">
      <w:pPr>
        <w:spacing w:after="0" w:line="240" w:lineRule="auto"/>
        <w:rPr>
          <w:rFonts w:ascii="Arial" w:hAnsi="Arial" w:cs="Arial"/>
        </w:rPr>
      </w:pPr>
      <w:r w:rsidRPr="000F1D62">
        <w:rPr>
          <w:rFonts w:ascii="Arial" w:hAnsi="Arial" w:cs="Arial"/>
        </w:rPr>
        <w:t xml:space="preserve">This can be posted on social media or printed out and displayed around your community. </w:t>
      </w:r>
    </w:p>
    <w:p w14:paraId="785D5FEE" w14:textId="77777777" w:rsidR="000F1D62" w:rsidRPr="000F1D62" w:rsidRDefault="000F1D62" w:rsidP="000F1D62">
      <w:pPr>
        <w:spacing w:after="0" w:line="240" w:lineRule="auto"/>
        <w:rPr>
          <w:rFonts w:ascii="Arial" w:hAnsi="Arial" w:cs="Arial"/>
        </w:rPr>
      </w:pPr>
    </w:p>
    <w:p w14:paraId="53EEB9F6" w14:textId="43491240" w:rsidR="000F1D62" w:rsidRDefault="000F1D62" w:rsidP="000F1D62">
      <w:pPr>
        <w:jc w:val="center"/>
      </w:pPr>
      <w:r>
        <w:rPr>
          <w:noProof/>
        </w:rPr>
        <w:drawing>
          <wp:inline distT="0" distB="0" distL="0" distR="0" wp14:anchorId="7C3F98E5" wp14:editId="26BCF330">
            <wp:extent cx="5247665" cy="6797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1314" cy="6801766"/>
                    </a:xfrm>
                    <a:prstGeom prst="rect">
                      <a:avLst/>
                    </a:prstGeom>
                    <a:noFill/>
                    <a:ln>
                      <a:noFill/>
                    </a:ln>
                  </pic:spPr>
                </pic:pic>
              </a:graphicData>
            </a:graphic>
          </wp:inline>
        </w:drawing>
      </w:r>
    </w:p>
    <w:p w14:paraId="1EFA5F8A" w14:textId="71005085" w:rsidR="000F1D62" w:rsidRDefault="000F1D62" w:rsidP="005C0153">
      <w:pPr>
        <w:spacing w:after="0" w:line="240" w:lineRule="auto"/>
        <w:rPr>
          <w:rFonts w:ascii="Arial" w:hAnsi="Arial" w:cs="Arial"/>
          <w:b/>
          <w:bCs/>
        </w:rPr>
      </w:pPr>
      <w:r w:rsidRPr="000F1D62">
        <w:rPr>
          <w:rFonts w:ascii="Arial" w:hAnsi="Arial" w:cs="Arial"/>
          <w:b/>
          <w:bCs/>
        </w:rPr>
        <w:t>Image downloadable here</w:t>
      </w:r>
      <w:r w:rsidR="005C0153">
        <w:rPr>
          <w:rFonts w:ascii="Arial" w:hAnsi="Arial" w:cs="Arial"/>
          <w:b/>
          <w:bCs/>
        </w:rPr>
        <w:t xml:space="preserve"> – with space for branding:</w:t>
      </w:r>
    </w:p>
    <w:p w14:paraId="341E0411" w14:textId="26CC90F4" w:rsidR="005C0153" w:rsidRPr="005D0402" w:rsidRDefault="005D0402" w:rsidP="005C0153">
      <w:pPr>
        <w:spacing w:after="0" w:line="240" w:lineRule="auto"/>
        <w:rPr>
          <w:rFonts w:ascii="Arial" w:hAnsi="Arial" w:cs="Arial"/>
        </w:rPr>
      </w:pPr>
      <w:hyperlink r:id="rId6" w:history="1">
        <w:r w:rsidRPr="00B37F92">
          <w:rPr>
            <w:rStyle w:val="Hyperlink"/>
            <w:rFonts w:ascii="Arial" w:hAnsi="Arial" w:cs="Arial"/>
          </w:rPr>
          <w:t>https://www.onehealth.ca/LinkClick.aspx?fileticket=8DaoA0FRytw%3d&amp;portalid=4</w:t>
        </w:r>
      </w:hyperlink>
      <w:r>
        <w:rPr>
          <w:rFonts w:ascii="Arial" w:hAnsi="Arial" w:cs="Arial"/>
        </w:rPr>
        <w:t xml:space="preserve"> </w:t>
      </w:r>
    </w:p>
    <w:p w14:paraId="7F6479BE" w14:textId="77777777" w:rsidR="005C0153" w:rsidRPr="005C0153" w:rsidRDefault="005C0153" w:rsidP="005C0153">
      <w:pPr>
        <w:spacing w:after="0" w:line="240" w:lineRule="auto"/>
        <w:rPr>
          <w:rFonts w:ascii="Arial" w:hAnsi="Arial" w:cs="Arial"/>
        </w:rPr>
      </w:pPr>
    </w:p>
    <w:p w14:paraId="7571C30A" w14:textId="1CF26632" w:rsidR="000F1D62" w:rsidRDefault="005C0153" w:rsidP="005C0153">
      <w:pPr>
        <w:spacing w:after="0" w:line="240" w:lineRule="auto"/>
        <w:rPr>
          <w:rFonts w:ascii="Arial" w:hAnsi="Arial" w:cs="Arial"/>
          <w:b/>
          <w:bCs/>
        </w:rPr>
      </w:pPr>
      <w:r w:rsidRPr="005C0153">
        <w:rPr>
          <w:rFonts w:ascii="Arial" w:hAnsi="Arial" w:cs="Arial"/>
          <w:b/>
          <w:bCs/>
        </w:rPr>
        <w:t xml:space="preserve">Image downloadable here – without space for branding: </w:t>
      </w:r>
    </w:p>
    <w:p w14:paraId="1A475A8B" w14:textId="6CCC9B47" w:rsidR="005C0153" w:rsidRPr="005D0402" w:rsidRDefault="005D0402" w:rsidP="005C0153">
      <w:pPr>
        <w:spacing w:after="0" w:line="240" w:lineRule="auto"/>
        <w:rPr>
          <w:rFonts w:ascii="Arial" w:hAnsi="Arial" w:cs="Arial"/>
        </w:rPr>
      </w:pPr>
      <w:hyperlink r:id="rId7" w:history="1">
        <w:r w:rsidRPr="005D0402">
          <w:rPr>
            <w:rStyle w:val="Hyperlink"/>
            <w:rFonts w:ascii="Arial" w:hAnsi="Arial" w:cs="Arial"/>
          </w:rPr>
          <w:t>https://www.onehealth.ca/LinkClick.aspx?fileticket=sWcllZZ0hn0%3d&amp;portalid=4</w:t>
        </w:r>
      </w:hyperlink>
      <w:r w:rsidRPr="005D0402">
        <w:rPr>
          <w:rFonts w:ascii="Arial" w:hAnsi="Arial" w:cs="Arial"/>
        </w:rPr>
        <w:t xml:space="preserve"> </w:t>
      </w:r>
    </w:p>
    <w:p w14:paraId="676FF9B6" w14:textId="60347564" w:rsidR="000F1D62" w:rsidRPr="000F1D62" w:rsidRDefault="000F1D62" w:rsidP="000F1D62">
      <w:pPr>
        <w:spacing w:after="0" w:line="240" w:lineRule="auto"/>
        <w:rPr>
          <w:rFonts w:ascii="Arial" w:hAnsi="Arial" w:cs="Arial"/>
        </w:rPr>
      </w:pPr>
      <w:r w:rsidRPr="000F1D62">
        <w:rPr>
          <w:rFonts w:ascii="Arial" w:hAnsi="Arial" w:cs="Arial"/>
          <w:b/>
          <w:bCs/>
        </w:rPr>
        <w:lastRenderedPageBreak/>
        <w:t xml:space="preserve">Infographic </w:t>
      </w:r>
      <w:r w:rsidR="005C0153">
        <w:rPr>
          <w:rFonts w:ascii="Arial" w:hAnsi="Arial" w:cs="Arial"/>
          <w:b/>
          <w:bCs/>
        </w:rPr>
        <w:t>2</w:t>
      </w:r>
      <w:r w:rsidRPr="000F1D62">
        <w:rPr>
          <w:rFonts w:ascii="Arial" w:hAnsi="Arial" w:cs="Arial"/>
          <w:b/>
          <w:bCs/>
        </w:rPr>
        <w:t>: Back to school checklist</w:t>
      </w:r>
      <w:r>
        <w:rPr>
          <w:rFonts w:ascii="Arial" w:hAnsi="Arial" w:cs="Arial"/>
          <w:b/>
          <w:bCs/>
        </w:rPr>
        <w:t xml:space="preserve"> </w:t>
      </w:r>
    </w:p>
    <w:p w14:paraId="4DCB9D93" w14:textId="107045E1" w:rsidR="000F1D62" w:rsidRDefault="000F1D62" w:rsidP="000F1D62">
      <w:pPr>
        <w:spacing w:after="0" w:line="240" w:lineRule="auto"/>
        <w:rPr>
          <w:rFonts w:ascii="Arial" w:hAnsi="Arial" w:cs="Arial"/>
        </w:rPr>
      </w:pPr>
      <w:r w:rsidRPr="000F1D62">
        <w:rPr>
          <w:rFonts w:ascii="Arial" w:hAnsi="Arial" w:cs="Arial"/>
        </w:rPr>
        <w:t xml:space="preserve">This can be posted on social media or printed out and displayed around your community. </w:t>
      </w:r>
    </w:p>
    <w:p w14:paraId="24A80CC9" w14:textId="567E493F" w:rsidR="000F1D62" w:rsidRDefault="001C0B9A" w:rsidP="000F1D62">
      <w:pPr>
        <w:jc w:val="center"/>
        <w:rPr>
          <w:rStyle w:val="jsgrdq"/>
          <w:rFonts w:ascii="Arial" w:hAnsi="Arial" w:cs="Arial"/>
          <w:b/>
          <w:bCs/>
          <w:color w:val="000000"/>
        </w:rPr>
      </w:pPr>
      <w:r>
        <w:rPr>
          <w:rStyle w:val="jsgrdq"/>
          <w:rFonts w:ascii="Arial" w:hAnsi="Arial" w:cs="Arial"/>
          <w:b/>
          <w:bCs/>
          <w:noProof/>
          <w:color w:val="000000"/>
        </w:rPr>
        <w:drawing>
          <wp:inline distT="0" distB="0" distL="0" distR="0" wp14:anchorId="287E51CA" wp14:editId="1F153723">
            <wp:extent cx="5349834" cy="6927723"/>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7687" cy="6950842"/>
                    </a:xfrm>
                    <a:prstGeom prst="rect">
                      <a:avLst/>
                    </a:prstGeom>
                    <a:noFill/>
                    <a:ln>
                      <a:noFill/>
                    </a:ln>
                  </pic:spPr>
                </pic:pic>
              </a:graphicData>
            </a:graphic>
          </wp:inline>
        </w:drawing>
      </w:r>
    </w:p>
    <w:p w14:paraId="761B3F62" w14:textId="2B7DABA3" w:rsidR="005C0153" w:rsidRDefault="005C0153" w:rsidP="005C0153">
      <w:pPr>
        <w:spacing w:after="0" w:line="240" w:lineRule="auto"/>
        <w:rPr>
          <w:rFonts w:ascii="Arial" w:hAnsi="Arial" w:cs="Arial"/>
          <w:b/>
          <w:bCs/>
        </w:rPr>
      </w:pPr>
      <w:r w:rsidRPr="000F1D62">
        <w:rPr>
          <w:rFonts w:ascii="Arial" w:hAnsi="Arial" w:cs="Arial"/>
          <w:b/>
          <w:bCs/>
        </w:rPr>
        <w:t>Image downloadable here</w:t>
      </w:r>
      <w:r>
        <w:rPr>
          <w:rFonts w:ascii="Arial" w:hAnsi="Arial" w:cs="Arial"/>
          <w:b/>
          <w:bCs/>
        </w:rPr>
        <w:t>:</w:t>
      </w:r>
    </w:p>
    <w:p w14:paraId="0E5B8193" w14:textId="079CA392" w:rsidR="005C0153" w:rsidRPr="005D0402" w:rsidRDefault="005D0402" w:rsidP="005C0153">
      <w:pPr>
        <w:spacing w:after="0" w:line="240" w:lineRule="auto"/>
      </w:pPr>
      <w:hyperlink r:id="rId9" w:history="1">
        <w:r w:rsidRPr="00B37F92">
          <w:rPr>
            <w:rStyle w:val="Hyperlink"/>
            <w:rFonts w:ascii="Arial" w:hAnsi="Arial" w:cs="Arial"/>
          </w:rPr>
          <w:t>https://www.onehealth.ca/LinkClick.aspx?fileticket=LiIageNXsgI%3d&amp;portalid=4</w:t>
        </w:r>
      </w:hyperlink>
      <w:r>
        <w:t xml:space="preserve"> </w:t>
      </w:r>
    </w:p>
    <w:p w14:paraId="240334A7" w14:textId="77777777" w:rsidR="000F1D62" w:rsidRDefault="000F1D62" w:rsidP="00FF2F5D">
      <w:pPr>
        <w:rPr>
          <w:rStyle w:val="jsgrdq"/>
          <w:rFonts w:ascii="Arial" w:hAnsi="Arial" w:cs="Arial"/>
          <w:b/>
          <w:bCs/>
          <w:color w:val="000000"/>
        </w:rPr>
      </w:pPr>
    </w:p>
    <w:p w14:paraId="4212D486" w14:textId="31580362" w:rsidR="000F1D62" w:rsidRPr="000F1D62" w:rsidRDefault="00793127" w:rsidP="00FF2F5D">
      <w:pPr>
        <w:rPr>
          <w:rStyle w:val="jsgrdq"/>
          <w:rFonts w:ascii="Arial" w:hAnsi="Arial" w:cs="Arial"/>
          <w:b/>
          <w:bCs/>
          <w:color w:val="000000"/>
        </w:rPr>
      </w:pPr>
      <w:r>
        <w:rPr>
          <w:rStyle w:val="jsgrdq"/>
          <w:rFonts w:ascii="Arial" w:hAnsi="Arial" w:cs="Arial"/>
          <w:b/>
          <w:bCs/>
          <w:noProof/>
          <w:color w:val="000000"/>
        </w:rPr>
        <w:lastRenderedPageBreak/>
        <w:drawing>
          <wp:anchor distT="0" distB="0" distL="114300" distR="114300" simplePos="0" relativeHeight="251659264" behindDoc="0" locked="0" layoutInCell="1" allowOverlap="1" wp14:anchorId="7238D9AA" wp14:editId="7F4A4648">
            <wp:simplePos x="0" y="0"/>
            <wp:positionH relativeFrom="column">
              <wp:posOffset>1041400</wp:posOffset>
            </wp:positionH>
            <wp:positionV relativeFrom="paragraph">
              <wp:posOffset>273050</wp:posOffset>
            </wp:positionV>
            <wp:extent cx="3930650" cy="3295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06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D62">
        <w:rPr>
          <w:rStyle w:val="jsgrdq"/>
          <w:rFonts w:ascii="Arial" w:hAnsi="Arial" w:cs="Arial"/>
          <w:b/>
          <w:bCs/>
          <w:color w:val="000000"/>
        </w:rPr>
        <w:t xml:space="preserve">Social media post 1 </w:t>
      </w:r>
    </w:p>
    <w:p w14:paraId="3143EF89" w14:textId="32E776BD" w:rsidR="000F1D62" w:rsidRDefault="000F1D62" w:rsidP="00A87154">
      <w:pPr>
        <w:rPr>
          <w:rStyle w:val="jsgrdq"/>
          <w:rFonts w:ascii="Arial" w:hAnsi="Arial" w:cs="Arial"/>
          <w:b/>
          <w:bCs/>
          <w:color w:val="000000"/>
        </w:rPr>
      </w:pPr>
    </w:p>
    <w:p w14:paraId="58F5A078" w14:textId="131E5E10" w:rsidR="00793127" w:rsidRDefault="00793127" w:rsidP="00FF2F5D">
      <w:pPr>
        <w:rPr>
          <w:rStyle w:val="jsgrdq"/>
          <w:rFonts w:ascii="Arial" w:hAnsi="Arial" w:cs="Arial"/>
          <w:b/>
          <w:bCs/>
          <w:color w:val="000000"/>
        </w:rPr>
      </w:pPr>
    </w:p>
    <w:p w14:paraId="1BE332BA" w14:textId="07D84E41" w:rsidR="00793127" w:rsidRDefault="00793127" w:rsidP="00FF2F5D">
      <w:pPr>
        <w:rPr>
          <w:rStyle w:val="jsgrdq"/>
          <w:rFonts w:ascii="Arial" w:hAnsi="Arial" w:cs="Arial"/>
          <w:b/>
          <w:bCs/>
          <w:color w:val="000000"/>
        </w:rPr>
      </w:pPr>
    </w:p>
    <w:p w14:paraId="70E9C480" w14:textId="4B9040B0" w:rsidR="00793127" w:rsidRDefault="00793127" w:rsidP="00FF2F5D">
      <w:pPr>
        <w:rPr>
          <w:rStyle w:val="jsgrdq"/>
          <w:rFonts w:ascii="Arial" w:hAnsi="Arial" w:cs="Arial"/>
          <w:b/>
          <w:bCs/>
          <w:color w:val="000000"/>
        </w:rPr>
      </w:pPr>
    </w:p>
    <w:p w14:paraId="31F1D2EC" w14:textId="5124034A" w:rsidR="00793127" w:rsidRDefault="00793127" w:rsidP="00FF2F5D">
      <w:pPr>
        <w:rPr>
          <w:rStyle w:val="jsgrdq"/>
          <w:rFonts w:ascii="Arial" w:hAnsi="Arial" w:cs="Arial"/>
          <w:b/>
          <w:bCs/>
          <w:color w:val="000000"/>
        </w:rPr>
      </w:pPr>
    </w:p>
    <w:p w14:paraId="0C1B4B3B" w14:textId="72D2DBEE" w:rsidR="00793127" w:rsidRDefault="00793127" w:rsidP="00FF2F5D">
      <w:pPr>
        <w:rPr>
          <w:rStyle w:val="jsgrdq"/>
          <w:rFonts w:ascii="Arial" w:hAnsi="Arial" w:cs="Arial"/>
          <w:b/>
          <w:bCs/>
          <w:color w:val="000000"/>
        </w:rPr>
      </w:pPr>
    </w:p>
    <w:p w14:paraId="4217D822" w14:textId="77777777" w:rsidR="00793127" w:rsidRDefault="00793127" w:rsidP="00FF2F5D">
      <w:pPr>
        <w:rPr>
          <w:rStyle w:val="jsgrdq"/>
          <w:rFonts w:ascii="Arial" w:hAnsi="Arial" w:cs="Arial"/>
          <w:b/>
          <w:bCs/>
          <w:color w:val="000000"/>
        </w:rPr>
      </w:pPr>
    </w:p>
    <w:p w14:paraId="43C9738C" w14:textId="31D195F3" w:rsidR="00793127" w:rsidRDefault="00793127" w:rsidP="00FF2F5D">
      <w:pPr>
        <w:rPr>
          <w:rStyle w:val="jsgrdq"/>
          <w:rFonts w:ascii="Arial" w:hAnsi="Arial" w:cs="Arial"/>
          <w:b/>
          <w:bCs/>
          <w:color w:val="000000"/>
        </w:rPr>
      </w:pPr>
    </w:p>
    <w:p w14:paraId="3CA58C12" w14:textId="60FE35F2" w:rsidR="00793127" w:rsidRDefault="00793127" w:rsidP="00FF2F5D">
      <w:pPr>
        <w:rPr>
          <w:rStyle w:val="jsgrdq"/>
          <w:rFonts w:ascii="Arial" w:hAnsi="Arial" w:cs="Arial"/>
          <w:b/>
          <w:bCs/>
          <w:color w:val="000000"/>
        </w:rPr>
      </w:pPr>
    </w:p>
    <w:p w14:paraId="06DD9A10" w14:textId="1EE96C36" w:rsidR="00793127" w:rsidRDefault="00793127" w:rsidP="00FF2F5D">
      <w:pPr>
        <w:rPr>
          <w:rStyle w:val="jsgrdq"/>
          <w:rFonts w:ascii="Arial" w:hAnsi="Arial" w:cs="Arial"/>
          <w:b/>
          <w:bCs/>
          <w:color w:val="000000"/>
        </w:rPr>
      </w:pPr>
    </w:p>
    <w:p w14:paraId="1338F934" w14:textId="77777777" w:rsidR="00793127" w:rsidRDefault="00793127" w:rsidP="00FF2F5D">
      <w:pPr>
        <w:rPr>
          <w:rStyle w:val="jsgrdq"/>
          <w:rFonts w:ascii="Arial" w:hAnsi="Arial" w:cs="Arial"/>
          <w:b/>
          <w:bCs/>
          <w:color w:val="000000"/>
        </w:rPr>
      </w:pPr>
    </w:p>
    <w:p w14:paraId="6B32EA6C" w14:textId="3B8DE5EF" w:rsidR="00793127" w:rsidRDefault="00793127" w:rsidP="00FF2F5D">
      <w:pPr>
        <w:rPr>
          <w:rStyle w:val="jsgrdq"/>
          <w:rFonts w:ascii="Arial" w:hAnsi="Arial" w:cs="Arial"/>
          <w:b/>
          <w:bCs/>
          <w:color w:val="000000"/>
        </w:rPr>
      </w:pPr>
    </w:p>
    <w:p w14:paraId="1D9C1368" w14:textId="092292CC" w:rsidR="00793127" w:rsidRDefault="00793127" w:rsidP="00FF2F5D">
      <w:pPr>
        <w:rPr>
          <w:rStyle w:val="jsgrdq"/>
          <w:rFonts w:ascii="Arial" w:hAnsi="Arial" w:cs="Arial"/>
          <w:b/>
          <w:bCs/>
          <w:color w:val="000000"/>
        </w:rPr>
      </w:pPr>
    </w:p>
    <w:p w14:paraId="3FA1EA93" w14:textId="407E0FF6" w:rsidR="00793127" w:rsidRDefault="00793127" w:rsidP="00793127">
      <w:pPr>
        <w:spacing w:after="0" w:line="240" w:lineRule="auto"/>
        <w:rPr>
          <w:rFonts w:ascii="Arial" w:hAnsi="Arial" w:cs="Arial"/>
          <w:b/>
          <w:bCs/>
        </w:rPr>
      </w:pPr>
      <w:r w:rsidRPr="000F1D62">
        <w:rPr>
          <w:rFonts w:ascii="Arial" w:hAnsi="Arial" w:cs="Arial"/>
          <w:b/>
          <w:bCs/>
        </w:rPr>
        <w:t>Image downloadable here</w:t>
      </w:r>
      <w:r>
        <w:rPr>
          <w:rFonts w:ascii="Arial" w:hAnsi="Arial" w:cs="Arial"/>
          <w:b/>
          <w:bCs/>
        </w:rPr>
        <w:t xml:space="preserve"> – with space for branding:</w:t>
      </w:r>
    </w:p>
    <w:p w14:paraId="41B0E1E5" w14:textId="1241BCC7" w:rsidR="00793127" w:rsidRDefault="005D0402" w:rsidP="00793127">
      <w:pPr>
        <w:spacing w:after="0" w:line="240" w:lineRule="auto"/>
        <w:rPr>
          <w:rFonts w:ascii="Arial" w:hAnsi="Arial" w:cs="Arial"/>
        </w:rPr>
      </w:pPr>
      <w:hyperlink r:id="rId11" w:history="1">
        <w:r w:rsidRPr="00B37F92">
          <w:rPr>
            <w:rStyle w:val="Hyperlink"/>
            <w:rFonts w:ascii="Arial" w:hAnsi="Arial" w:cs="Arial"/>
          </w:rPr>
          <w:t>https://www.onehealth.ca/LinkClick.aspx?fileticket=oNTRYP4fj0Y%3d&amp;portalid=4</w:t>
        </w:r>
      </w:hyperlink>
      <w:r>
        <w:rPr>
          <w:rFonts w:ascii="Arial" w:hAnsi="Arial" w:cs="Arial"/>
        </w:rPr>
        <w:t xml:space="preserve"> </w:t>
      </w:r>
    </w:p>
    <w:p w14:paraId="39D6D586" w14:textId="77777777" w:rsidR="00793127" w:rsidRPr="005C0153" w:rsidRDefault="00793127" w:rsidP="00793127">
      <w:pPr>
        <w:spacing w:after="0" w:line="240" w:lineRule="auto"/>
        <w:rPr>
          <w:rFonts w:ascii="Arial" w:hAnsi="Arial" w:cs="Arial"/>
        </w:rPr>
      </w:pPr>
    </w:p>
    <w:p w14:paraId="01CA4C87" w14:textId="77777777" w:rsidR="00793127" w:rsidRDefault="00793127" w:rsidP="00793127">
      <w:pPr>
        <w:spacing w:after="0" w:line="240" w:lineRule="auto"/>
        <w:rPr>
          <w:rFonts w:ascii="Arial" w:hAnsi="Arial" w:cs="Arial"/>
          <w:b/>
          <w:bCs/>
        </w:rPr>
      </w:pPr>
      <w:r w:rsidRPr="005C0153">
        <w:rPr>
          <w:rFonts w:ascii="Arial" w:hAnsi="Arial" w:cs="Arial"/>
          <w:b/>
          <w:bCs/>
        </w:rPr>
        <w:t xml:space="preserve">Image downloadable here – without space for branding: </w:t>
      </w:r>
    </w:p>
    <w:p w14:paraId="16D71224" w14:textId="496A4EDE" w:rsidR="00A87154" w:rsidRPr="005D0402" w:rsidRDefault="005D0402" w:rsidP="00FF2F5D">
      <w:pPr>
        <w:rPr>
          <w:rStyle w:val="jsgrdq"/>
          <w:rFonts w:ascii="Arial" w:hAnsi="Arial" w:cs="Arial"/>
          <w:color w:val="000000"/>
        </w:rPr>
      </w:pPr>
      <w:hyperlink r:id="rId12" w:history="1">
        <w:r w:rsidRPr="00B37F92">
          <w:rPr>
            <w:rStyle w:val="Hyperlink"/>
            <w:rFonts w:ascii="Arial" w:hAnsi="Arial" w:cs="Arial"/>
          </w:rPr>
          <w:t>https://www.onehealth.ca/LinkClick.aspx?fileticket=05zzAbgHJmQ%3d&amp;portalid=4</w:t>
        </w:r>
      </w:hyperlink>
      <w:r>
        <w:rPr>
          <w:rStyle w:val="jsgrdq"/>
          <w:rFonts w:ascii="Arial" w:hAnsi="Arial" w:cs="Arial"/>
          <w:color w:val="000000"/>
        </w:rPr>
        <w:t xml:space="preserve"> </w:t>
      </w:r>
    </w:p>
    <w:p w14:paraId="75ADE6D7" w14:textId="575EEA09" w:rsidR="00E51471" w:rsidRDefault="00E51471" w:rsidP="00FF2F5D">
      <w:pPr>
        <w:rPr>
          <w:rStyle w:val="jsgrdq"/>
          <w:rFonts w:ascii="Arial" w:hAnsi="Arial" w:cs="Arial"/>
          <w:b/>
          <w:bCs/>
          <w:color w:val="000000"/>
        </w:rPr>
      </w:pPr>
    </w:p>
    <w:p w14:paraId="70B428B3" w14:textId="0D641796" w:rsidR="00FF2F5D" w:rsidRPr="00FF2F5D" w:rsidRDefault="00FF2F5D" w:rsidP="00FF2F5D">
      <w:pPr>
        <w:rPr>
          <w:rStyle w:val="jsgrdq"/>
          <w:rFonts w:ascii="Arial" w:hAnsi="Arial" w:cs="Arial"/>
          <w:color w:val="000000"/>
        </w:rPr>
      </w:pPr>
      <w:r w:rsidRPr="00FF2F5D">
        <w:rPr>
          <w:rStyle w:val="jsgrdq"/>
          <w:rFonts w:ascii="Arial" w:hAnsi="Arial" w:cs="Arial"/>
          <w:b/>
          <w:bCs/>
          <w:color w:val="000000"/>
        </w:rPr>
        <w:t>Suggested social media post text to accompany the image</w:t>
      </w:r>
      <w:r w:rsidRPr="00FF2F5D">
        <w:rPr>
          <w:rStyle w:val="jsgrdq"/>
          <w:rFonts w:ascii="Arial" w:hAnsi="Arial" w:cs="Arial"/>
          <w:color w:val="000000"/>
        </w:rPr>
        <w:t xml:space="preserve">: </w:t>
      </w:r>
    </w:p>
    <w:p w14:paraId="18C91C58" w14:textId="2A2E81E4" w:rsidR="007E3148" w:rsidRDefault="007E3148">
      <w:pPr>
        <w:rPr>
          <w:rStyle w:val="jsgrdq"/>
          <w:rFonts w:ascii="Arial" w:hAnsi="Arial" w:cs="Arial"/>
          <w:color w:val="000000"/>
        </w:rPr>
      </w:pPr>
      <w:r>
        <w:rPr>
          <w:rStyle w:val="jsgrdq"/>
          <w:rFonts w:ascii="Arial" w:hAnsi="Arial" w:cs="Arial"/>
          <w:color w:val="000000"/>
        </w:rPr>
        <w:t xml:space="preserve">Fall is here! But so is COVID-19. You can help to protect yourself, your family, and others in your community as kids head back to school and gatherings shift indoors. </w:t>
      </w:r>
    </w:p>
    <w:p w14:paraId="77D79746" w14:textId="3B832CA5" w:rsidR="007E3148" w:rsidRDefault="007E3148">
      <w:pPr>
        <w:rPr>
          <w:rStyle w:val="jsgrdq"/>
          <w:rFonts w:ascii="Arial" w:hAnsi="Arial" w:cs="Arial"/>
          <w:color w:val="000000"/>
        </w:rPr>
      </w:pPr>
      <w:r>
        <w:rPr>
          <w:rStyle w:val="jsgrdq"/>
          <w:rFonts w:ascii="Arial" w:hAnsi="Arial" w:cs="Arial"/>
          <w:color w:val="000000"/>
        </w:rPr>
        <w:t>Vaccinate yourself and your kids against COVID-19 and stay up-to-date by getting all doses for which you are eligible.</w:t>
      </w:r>
    </w:p>
    <w:p w14:paraId="0916B532" w14:textId="4C0DF47A" w:rsidR="007E3148" w:rsidRDefault="007E3148">
      <w:pPr>
        <w:rPr>
          <w:rStyle w:val="jsgrdq"/>
          <w:rFonts w:ascii="Arial" w:hAnsi="Arial" w:cs="Arial"/>
          <w:color w:val="000000"/>
        </w:rPr>
      </w:pPr>
      <w:r>
        <w:rPr>
          <w:rStyle w:val="jsgrdq"/>
          <w:rFonts w:ascii="Arial" w:hAnsi="Arial" w:cs="Arial"/>
          <w:color w:val="000000"/>
        </w:rPr>
        <w:t xml:space="preserve">Consider wearing a mask at indoor public events, especially if you have chronic health conditions. </w:t>
      </w:r>
    </w:p>
    <w:p w14:paraId="645876AD" w14:textId="77777777" w:rsidR="007E3148" w:rsidRDefault="007E3148">
      <w:pPr>
        <w:rPr>
          <w:rStyle w:val="jsgrdq"/>
          <w:rFonts w:ascii="Arial" w:hAnsi="Arial" w:cs="Arial"/>
          <w:color w:val="000000"/>
        </w:rPr>
      </w:pPr>
      <w:r>
        <w:rPr>
          <w:rStyle w:val="jsgrdq"/>
          <w:rFonts w:ascii="Arial" w:hAnsi="Arial" w:cs="Arial"/>
          <w:color w:val="000000"/>
        </w:rPr>
        <w:t xml:space="preserve">And don’t forget to be kind to others, including those who may make different choices than you. </w:t>
      </w:r>
    </w:p>
    <w:p w14:paraId="4E88C9D7" w14:textId="30CDBADE" w:rsidR="00FF2F5D" w:rsidRDefault="007E3148">
      <w:pPr>
        <w:rPr>
          <w:rStyle w:val="jsgrdq"/>
          <w:rFonts w:ascii="Arial" w:hAnsi="Arial" w:cs="Arial"/>
          <w:color w:val="000000"/>
        </w:rPr>
      </w:pPr>
      <w:r>
        <w:rPr>
          <w:rStyle w:val="jsgrdq"/>
          <w:rFonts w:ascii="Arial" w:hAnsi="Arial" w:cs="Arial"/>
          <w:color w:val="000000"/>
        </w:rPr>
        <w:t xml:space="preserve">Find out which doses of the COVID-19 vaccine you are eligible for here: </w:t>
      </w:r>
      <w:hyperlink r:id="rId13" w:history="1">
        <w:r w:rsidRPr="005E6DE1">
          <w:rPr>
            <w:rStyle w:val="Hyperlink"/>
            <w:rFonts w:ascii="Arial" w:hAnsi="Arial" w:cs="Arial"/>
          </w:rPr>
          <w:t>https://covid-19.ontario.ca/covid-19-vaccines-first-nations-inuit-and-metis-people</w:t>
        </w:r>
      </w:hyperlink>
      <w:r>
        <w:rPr>
          <w:rStyle w:val="jsgrdq"/>
          <w:rFonts w:ascii="Arial" w:hAnsi="Arial" w:cs="Arial"/>
          <w:color w:val="000000"/>
        </w:rPr>
        <w:t xml:space="preserve"> </w:t>
      </w:r>
    </w:p>
    <w:p w14:paraId="76F026D7" w14:textId="65B67FAF" w:rsidR="000F1D62" w:rsidRDefault="000F1D62">
      <w:pPr>
        <w:rPr>
          <w:rStyle w:val="jsgrdq"/>
          <w:rFonts w:ascii="Arial" w:hAnsi="Arial" w:cs="Arial"/>
          <w:color w:val="000000"/>
        </w:rPr>
      </w:pPr>
    </w:p>
    <w:p w14:paraId="254D3D02" w14:textId="1F2A46CD" w:rsidR="00E51471" w:rsidRDefault="00E51471">
      <w:pPr>
        <w:rPr>
          <w:rStyle w:val="jsgrdq"/>
          <w:rFonts w:ascii="Arial" w:hAnsi="Arial" w:cs="Arial"/>
          <w:color w:val="000000"/>
        </w:rPr>
      </w:pPr>
    </w:p>
    <w:p w14:paraId="33EAEE7B" w14:textId="77777777" w:rsidR="00E51471" w:rsidRDefault="00E51471">
      <w:pPr>
        <w:rPr>
          <w:rStyle w:val="jsgrdq"/>
          <w:rFonts w:ascii="Arial" w:hAnsi="Arial" w:cs="Arial"/>
          <w:color w:val="000000"/>
        </w:rPr>
      </w:pPr>
    </w:p>
    <w:p w14:paraId="2EE27B30" w14:textId="4D2AE852" w:rsidR="005C0153" w:rsidRPr="000F1D62" w:rsidRDefault="005C0153" w:rsidP="005C0153">
      <w:pPr>
        <w:rPr>
          <w:rStyle w:val="jsgrdq"/>
          <w:rFonts w:ascii="Arial" w:hAnsi="Arial" w:cs="Arial"/>
          <w:b/>
          <w:bCs/>
          <w:color w:val="000000"/>
        </w:rPr>
      </w:pPr>
      <w:r>
        <w:rPr>
          <w:rStyle w:val="jsgrdq"/>
          <w:rFonts w:ascii="Arial" w:hAnsi="Arial" w:cs="Arial"/>
          <w:b/>
          <w:bCs/>
          <w:color w:val="000000"/>
        </w:rPr>
        <w:lastRenderedPageBreak/>
        <w:t xml:space="preserve">Social media post 2 </w:t>
      </w:r>
    </w:p>
    <w:p w14:paraId="419CA931" w14:textId="021F5E98" w:rsidR="005C0153" w:rsidRDefault="00E51471" w:rsidP="005C0153">
      <w:pPr>
        <w:rPr>
          <w:rStyle w:val="jsgrdq"/>
          <w:rFonts w:ascii="Arial" w:hAnsi="Arial" w:cs="Arial"/>
          <w:b/>
          <w:bCs/>
          <w:color w:val="000000"/>
        </w:rPr>
      </w:pPr>
      <w:r>
        <w:rPr>
          <w:rStyle w:val="jsgrdq"/>
          <w:rFonts w:ascii="Arial" w:hAnsi="Arial" w:cs="Arial"/>
          <w:b/>
          <w:bCs/>
          <w:noProof/>
          <w:color w:val="000000"/>
        </w:rPr>
        <w:drawing>
          <wp:anchor distT="0" distB="0" distL="114300" distR="114300" simplePos="0" relativeHeight="251660288" behindDoc="0" locked="0" layoutInCell="1" allowOverlap="1" wp14:anchorId="4779C678" wp14:editId="1507C375">
            <wp:simplePos x="0" y="0"/>
            <wp:positionH relativeFrom="column">
              <wp:posOffset>1022350</wp:posOffset>
            </wp:positionH>
            <wp:positionV relativeFrom="paragraph">
              <wp:posOffset>65405</wp:posOffset>
            </wp:positionV>
            <wp:extent cx="3879850" cy="3252470"/>
            <wp:effectExtent l="0" t="0" r="635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9850" cy="325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BEA8D" w14:textId="13597E9F" w:rsidR="005C0153" w:rsidRDefault="005C0153" w:rsidP="005C0153">
      <w:pPr>
        <w:rPr>
          <w:rStyle w:val="jsgrdq"/>
          <w:rFonts w:ascii="Arial" w:hAnsi="Arial" w:cs="Arial"/>
          <w:b/>
          <w:bCs/>
          <w:color w:val="000000"/>
        </w:rPr>
      </w:pPr>
    </w:p>
    <w:p w14:paraId="7C51E8C1" w14:textId="0C661BD0" w:rsidR="005C0153" w:rsidRDefault="005C0153" w:rsidP="005C0153">
      <w:pPr>
        <w:rPr>
          <w:rStyle w:val="jsgrdq"/>
          <w:rFonts w:ascii="Arial" w:hAnsi="Arial" w:cs="Arial"/>
          <w:b/>
          <w:bCs/>
          <w:color w:val="000000"/>
        </w:rPr>
      </w:pPr>
    </w:p>
    <w:p w14:paraId="6D5B2387" w14:textId="2647A82E" w:rsidR="005C0153" w:rsidRDefault="005C0153" w:rsidP="005C0153">
      <w:pPr>
        <w:rPr>
          <w:rStyle w:val="jsgrdq"/>
          <w:rFonts w:ascii="Arial" w:hAnsi="Arial" w:cs="Arial"/>
          <w:b/>
          <w:bCs/>
          <w:color w:val="000000"/>
        </w:rPr>
      </w:pPr>
    </w:p>
    <w:p w14:paraId="5C6EF624" w14:textId="3F30CB58" w:rsidR="005C0153" w:rsidRDefault="005C0153" w:rsidP="005C0153">
      <w:pPr>
        <w:rPr>
          <w:rStyle w:val="jsgrdq"/>
          <w:rFonts w:ascii="Arial" w:hAnsi="Arial" w:cs="Arial"/>
          <w:b/>
          <w:bCs/>
          <w:color w:val="000000"/>
        </w:rPr>
      </w:pPr>
    </w:p>
    <w:p w14:paraId="27E5A5E9" w14:textId="77777777" w:rsidR="005C0153" w:rsidRDefault="005C0153" w:rsidP="005C0153">
      <w:pPr>
        <w:rPr>
          <w:rStyle w:val="jsgrdq"/>
          <w:rFonts w:ascii="Arial" w:hAnsi="Arial" w:cs="Arial"/>
          <w:b/>
          <w:bCs/>
          <w:color w:val="000000"/>
        </w:rPr>
      </w:pPr>
    </w:p>
    <w:p w14:paraId="301AA586" w14:textId="4504AA2A" w:rsidR="005C0153" w:rsidRDefault="005C0153" w:rsidP="005C0153">
      <w:pPr>
        <w:rPr>
          <w:rStyle w:val="jsgrdq"/>
          <w:rFonts w:ascii="Arial" w:hAnsi="Arial" w:cs="Arial"/>
          <w:b/>
          <w:bCs/>
          <w:color w:val="000000"/>
        </w:rPr>
      </w:pPr>
    </w:p>
    <w:p w14:paraId="094CE345" w14:textId="30F8DD19" w:rsidR="005C0153" w:rsidRDefault="005C0153" w:rsidP="005C0153">
      <w:pPr>
        <w:rPr>
          <w:rStyle w:val="jsgrdq"/>
          <w:rFonts w:ascii="Arial" w:hAnsi="Arial" w:cs="Arial"/>
          <w:b/>
          <w:bCs/>
          <w:color w:val="000000"/>
        </w:rPr>
      </w:pPr>
    </w:p>
    <w:p w14:paraId="50FFADD2" w14:textId="2A35DD3F" w:rsidR="005C0153" w:rsidRDefault="005C0153" w:rsidP="005C0153">
      <w:pPr>
        <w:rPr>
          <w:rStyle w:val="jsgrdq"/>
          <w:rFonts w:ascii="Arial" w:hAnsi="Arial" w:cs="Arial"/>
          <w:b/>
          <w:bCs/>
          <w:color w:val="000000"/>
        </w:rPr>
      </w:pPr>
    </w:p>
    <w:p w14:paraId="6F757C0C" w14:textId="6004BABA" w:rsidR="00E51471" w:rsidRDefault="00E51471" w:rsidP="005C0153">
      <w:pPr>
        <w:rPr>
          <w:rStyle w:val="jsgrdq"/>
          <w:rFonts w:ascii="Arial" w:hAnsi="Arial" w:cs="Arial"/>
          <w:b/>
          <w:bCs/>
          <w:color w:val="000000"/>
        </w:rPr>
      </w:pPr>
    </w:p>
    <w:p w14:paraId="307C5A2C" w14:textId="2D9C1357" w:rsidR="00E51471" w:rsidRDefault="00E51471" w:rsidP="005C0153">
      <w:pPr>
        <w:rPr>
          <w:rStyle w:val="jsgrdq"/>
          <w:rFonts w:ascii="Arial" w:hAnsi="Arial" w:cs="Arial"/>
          <w:b/>
          <w:bCs/>
          <w:color w:val="000000"/>
        </w:rPr>
      </w:pPr>
    </w:p>
    <w:p w14:paraId="579EC3C6" w14:textId="77777777" w:rsidR="00E51471" w:rsidRDefault="00E51471" w:rsidP="005C0153">
      <w:pPr>
        <w:rPr>
          <w:rStyle w:val="jsgrdq"/>
          <w:rFonts w:ascii="Arial" w:hAnsi="Arial" w:cs="Arial"/>
          <w:b/>
          <w:bCs/>
          <w:color w:val="000000"/>
        </w:rPr>
      </w:pPr>
    </w:p>
    <w:p w14:paraId="7CFD6096" w14:textId="77777777" w:rsidR="005C0153" w:rsidRDefault="005C0153" w:rsidP="005C0153">
      <w:pPr>
        <w:rPr>
          <w:rStyle w:val="jsgrdq"/>
          <w:rFonts w:ascii="Arial" w:hAnsi="Arial" w:cs="Arial"/>
          <w:b/>
          <w:bCs/>
          <w:color w:val="000000"/>
        </w:rPr>
      </w:pPr>
    </w:p>
    <w:p w14:paraId="5DBB6893" w14:textId="77777777" w:rsidR="00E51471" w:rsidRDefault="00E51471" w:rsidP="00E51471">
      <w:pPr>
        <w:spacing w:after="0" w:line="240" w:lineRule="auto"/>
        <w:rPr>
          <w:rFonts w:ascii="Arial" w:hAnsi="Arial" w:cs="Arial"/>
          <w:b/>
          <w:bCs/>
        </w:rPr>
      </w:pPr>
      <w:r w:rsidRPr="000F1D62">
        <w:rPr>
          <w:rFonts w:ascii="Arial" w:hAnsi="Arial" w:cs="Arial"/>
          <w:b/>
          <w:bCs/>
        </w:rPr>
        <w:t>Image downloadable here</w:t>
      </w:r>
      <w:r>
        <w:rPr>
          <w:rFonts w:ascii="Arial" w:hAnsi="Arial" w:cs="Arial"/>
          <w:b/>
          <w:bCs/>
        </w:rPr>
        <w:t xml:space="preserve"> – with space for branding:</w:t>
      </w:r>
    </w:p>
    <w:p w14:paraId="79A7B813" w14:textId="509A524E" w:rsidR="00E51471" w:rsidRDefault="005D0402" w:rsidP="00E51471">
      <w:pPr>
        <w:spacing w:after="0" w:line="240" w:lineRule="auto"/>
        <w:rPr>
          <w:rFonts w:ascii="Arial" w:hAnsi="Arial" w:cs="Arial"/>
        </w:rPr>
      </w:pPr>
      <w:hyperlink r:id="rId15" w:history="1">
        <w:r w:rsidRPr="00B37F92">
          <w:rPr>
            <w:rStyle w:val="Hyperlink"/>
            <w:rFonts w:ascii="Arial" w:hAnsi="Arial" w:cs="Arial"/>
          </w:rPr>
          <w:t>https://www.onehealth.ca/LinkClick.aspx?fileticket=eSWXEgJEcq0%3d&amp;portalid=4</w:t>
        </w:r>
      </w:hyperlink>
      <w:r>
        <w:rPr>
          <w:rFonts w:ascii="Arial" w:hAnsi="Arial" w:cs="Arial"/>
        </w:rPr>
        <w:t xml:space="preserve"> </w:t>
      </w:r>
    </w:p>
    <w:p w14:paraId="324DA797" w14:textId="77777777" w:rsidR="00E51471" w:rsidRPr="005C0153" w:rsidRDefault="00E51471" w:rsidP="00E51471">
      <w:pPr>
        <w:spacing w:after="0" w:line="240" w:lineRule="auto"/>
        <w:rPr>
          <w:rFonts w:ascii="Arial" w:hAnsi="Arial" w:cs="Arial"/>
        </w:rPr>
      </w:pPr>
    </w:p>
    <w:p w14:paraId="68231AE7" w14:textId="77777777" w:rsidR="00E51471" w:rsidRDefault="00E51471" w:rsidP="00E51471">
      <w:pPr>
        <w:spacing w:after="0" w:line="240" w:lineRule="auto"/>
        <w:rPr>
          <w:rFonts w:ascii="Arial" w:hAnsi="Arial" w:cs="Arial"/>
          <w:b/>
          <w:bCs/>
        </w:rPr>
      </w:pPr>
      <w:r w:rsidRPr="005C0153">
        <w:rPr>
          <w:rFonts w:ascii="Arial" w:hAnsi="Arial" w:cs="Arial"/>
          <w:b/>
          <w:bCs/>
        </w:rPr>
        <w:t xml:space="preserve">Image downloadable here – without space for branding: </w:t>
      </w:r>
    </w:p>
    <w:p w14:paraId="33971211" w14:textId="0112C74A" w:rsidR="005C0153" w:rsidRPr="005D0402" w:rsidRDefault="005D0402" w:rsidP="005C0153">
      <w:pPr>
        <w:rPr>
          <w:rStyle w:val="jsgrdq"/>
          <w:rFonts w:ascii="Arial" w:hAnsi="Arial" w:cs="Arial"/>
          <w:color w:val="000000"/>
        </w:rPr>
      </w:pPr>
      <w:hyperlink r:id="rId16" w:history="1">
        <w:r w:rsidRPr="00B37F92">
          <w:rPr>
            <w:rStyle w:val="Hyperlink"/>
            <w:rFonts w:ascii="Arial" w:hAnsi="Arial" w:cs="Arial"/>
          </w:rPr>
          <w:t>https://www.onehealth.ca/LinkClick.aspx?fileticket=hE7sSi8uvpc%3d&amp;portalid=4</w:t>
        </w:r>
      </w:hyperlink>
      <w:r>
        <w:rPr>
          <w:rStyle w:val="jsgrdq"/>
          <w:rFonts w:ascii="Arial" w:hAnsi="Arial" w:cs="Arial"/>
          <w:color w:val="000000"/>
        </w:rPr>
        <w:t xml:space="preserve"> </w:t>
      </w:r>
    </w:p>
    <w:p w14:paraId="4027AF0F" w14:textId="3DFF93C6" w:rsidR="007E3148" w:rsidRDefault="007E3148">
      <w:pPr>
        <w:rPr>
          <w:rStyle w:val="jsgrdq"/>
          <w:rFonts w:ascii="Arial" w:hAnsi="Arial" w:cs="Arial"/>
          <w:color w:val="000000"/>
        </w:rPr>
      </w:pPr>
      <w:r>
        <w:rPr>
          <w:rStyle w:val="jsgrdq"/>
          <w:rFonts w:ascii="Arial" w:hAnsi="Arial" w:cs="Arial"/>
          <w:b/>
          <w:bCs/>
          <w:color w:val="000000"/>
        </w:rPr>
        <w:t>Suggested social media post text to accompany the image</w:t>
      </w:r>
      <w:r>
        <w:rPr>
          <w:rStyle w:val="jsgrdq"/>
          <w:rFonts w:ascii="Arial" w:hAnsi="Arial" w:cs="Arial"/>
          <w:color w:val="000000"/>
        </w:rPr>
        <w:t xml:space="preserve">: </w:t>
      </w:r>
    </w:p>
    <w:p w14:paraId="10D4F623" w14:textId="24A4E1EC" w:rsidR="007E3148" w:rsidRDefault="007E3148">
      <w:pPr>
        <w:rPr>
          <w:rFonts w:ascii="Arial" w:hAnsi="Arial" w:cs="Arial"/>
          <w:color w:val="000000"/>
        </w:rPr>
      </w:pPr>
      <w:r>
        <w:rPr>
          <w:rFonts w:ascii="Arial" w:hAnsi="Arial" w:cs="Arial"/>
          <w:color w:val="000000"/>
        </w:rPr>
        <w:t xml:space="preserve">Just like a sweater keeps us warm in fall, the COVID-19 vaccine helps to protect us against serious illness and death. </w:t>
      </w:r>
    </w:p>
    <w:p w14:paraId="717796D3" w14:textId="77777777" w:rsidR="007E3148" w:rsidRDefault="007E3148">
      <w:pPr>
        <w:rPr>
          <w:rFonts w:ascii="Arial" w:hAnsi="Arial" w:cs="Arial"/>
          <w:color w:val="000000"/>
        </w:rPr>
      </w:pPr>
      <w:r>
        <w:rPr>
          <w:rFonts w:ascii="Arial" w:hAnsi="Arial" w:cs="Arial"/>
          <w:color w:val="000000"/>
        </w:rPr>
        <w:t xml:space="preserve">With kids back in school and colder weather forcing us inside more often, be sure to vaccinate your family against COVID-19. </w:t>
      </w:r>
    </w:p>
    <w:p w14:paraId="647BD7F3" w14:textId="24B29129" w:rsidR="007E3148" w:rsidRDefault="007E3148">
      <w:pPr>
        <w:rPr>
          <w:rFonts w:ascii="Arial" w:hAnsi="Arial" w:cs="Arial"/>
          <w:color w:val="000000"/>
        </w:rPr>
      </w:pPr>
      <w:r>
        <w:rPr>
          <w:rFonts w:ascii="Arial" w:hAnsi="Arial" w:cs="Arial"/>
          <w:color w:val="000000"/>
        </w:rPr>
        <w:t xml:space="preserve">Staying up-to-date on the vaccine and getting all the doses for which you are eligible is one of the best ways to protect your family this fall. For most people, this means getting at least three doses of the vaccine. </w:t>
      </w:r>
    </w:p>
    <w:p w14:paraId="6D0B9D8B" w14:textId="13E2210E" w:rsidR="007E3148" w:rsidRDefault="007E3148">
      <w:pPr>
        <w:rPr>
          <w:rFonts w:ascii="Arial" w:hAnsi="Arial" w:cs="Arial"/>
          <w:color w:val="000000"/>
        </w:rPr>
      </w:pPr>
      <w:r>
        <w:rPr>
          <w:rFonts w:ascii="Arial" w:hAnsi="Arial" w:cs="Arial"/>
          <w:color w:val="000000"/>
        </w:rPr>
        <w:t xml:space="preserve">Find out more about the COVID-19 vaccine and the doses you can get here: </w:t>
      </w:r>
      <w:hyperlink r:id="rId17" w:history="1">
        <w:r w:rsidRPr="005E6DE1">
          <w:rPr>
            <w:rStyle w:val="Hyperlink"/>
            <w:rFonts w:ascii="Arial" w:hAnsi="Arial" w:cs="Arial"/>
          </w:rPr>
          <w:t>https://covid-19.ontario.ca/covid-19-vaccines-first-nations-inuit-and-metis-people</w:t>
        </w:r>
      </w:hyperlink>
      <w:r>
        <w:rPr>
          <w:rFonts w:ascii="Arial" w:hAnsi="Arial" w:cs="Arial"/>
          <w:color w:val="000000"/>
        </w:rPr>
        <w:t xml:space="preserve"> </w:t>
      </w:r>
    </w:p>
    <w:p w14:paraId="651AC810" w14:textId="5CE5675B" w:rsidR="007E3148" w:rsidRDefault="007E3148">
      <w:pPr>
        <w:rPr>
          <w:rFonts w:ascii="Arial" w:hAnsi="Arial" w:cs="Arial"/>
          <w:color w:val="000000"/>
        </w:rPr>
      </w:pPr>
    </w:p>
    <w:p w14:paraId="139BD920" w14:textId="77777777" w:rsidR="007E3148" w:rsidRPr="007E3148" w:rsidRDefault="007E3148">
      <w:pPr>
        <w:rPr>
          <w:rFonts w:ascii="Arial" w:hAnsi="Arial" w:cs="Arial"/>
          <w:color w:val="000000"/>
        </w:rPr>
      </w:pPr>
    </w:p>
    <w:sectPr w:rsidR="007E3148" w:rsidRPr="007E31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F3D"/>
    <w:rsid w:val="00057F3D"/>
    <w:rsid w:val="000E2AE6"/>
    <w:rsid w:val="000F1D62"/>
    <w:rsid w:val="001C0B9A"/>
    <w:rsid w:val="004E17F9"/>
    <w:rsid w:val="005647F4"/>
    <w:rsid w:val="005C0153"/>
    <w:rsid w:val="005D0402"/>
    <w:rsid w:val="00657D8B"/>
    <w:rsid w:val="00672160"/>
    <w:rsid w:val="006C1558"/>
    <w:rsid w:val="00793127"/>
    <w:rsid w:val="007E3148"/>
    <w:rsid w:val="008019BD"/>
    <w:rsid w:val="00976A58"/>
    <w:rsid w:val="00A87154"/>
    <w:rsid w:val="00C866D6"/>
    <w:rsid w:val="00D148DE"/>
    <w:rsid w:val="00E51471"/>
    <w:rsid w:val="00FF2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AA95"/>
  <w15:chartTrackingRefBased/>
  <w15:docId w15:val="{889BEFB5-F1D6-49C1-AAFC-F5E7FAAD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3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FF2F5D"/>
  </w:style>
  <w:style w:type="character" w:styleId="Hyperlink">
    <w:name w:val="Hyperlink"/>
    <w:basedOn w:val="DefaultParagraphFont"/>
    <w:uiPriority w:val="99"/>
    <w:unhideWhenUsed/>
    <w:rsid w:val="007E3148"/>
    <w:rPr>
      <w:color w:val="0563C1" w:themeColor="hyperlink"/>
      <w:u w:val="single"/>
    </w:rPr>
  </w:style>
  <w:style w:type="character" w:styleId="UnresolvedMention">
    <w:name w:val="Unresolved Mention"/>
    <w:basedOn w:val="DefaultParagraphFont"/>
    <w:uiPriority w:val="99"/>
    <w:semiHidden/>
    <w:unhideWhenUsed/>
    <w:rsid w:val="007E3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vid-19.ontario.ca/covid-19-vaccines-first-nations-inuit-and-metis-peopl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nehealth.ca/LinkClick.aspx?fileticket=sWcllZZ0hn0%3d&amp;portalid=4" TargetMode="External"/><Relationship Id="rId12" Type="http://schemas.openxmlformats.org/officeDocument/2006/relationships/hyperlink" Target="https://www.onehealth.ca/LinkClick.aspx?fileticket=05zzAbgHJmQ%3d&amp;portalid=4" TargetMode="External"/><Relationship Id="rId17" Type="http://schemas.openxmlformats.org/officeDocument/2006/relationships/hyperlink" Target="https://covid-19.ontario.ca/covid-19-vaccines-first-nations-inuit-and-metis-people" TargetMode="External"/><Relationship Id="rId2" Type="http://schemas.openxmlformats.org/officeDocument/2006/relationships/settings" Target="settings.xml"/><Relationship Id="rId16" Type="http://schemas.openxmlformats.org/officeDocument/2006/relationships/hyperlink" Target="https://www.onehealth.ca/LinkClick.aspx?fileticket=hE7sSi8uvpc%3d&amp;portalid=4" TargetMode="External"/><Relationship Id="rId1" Type="http://schemas.openxmlformats.org/officeDocument/2006/relationships/styles" Target="styles.xml"/><Relationship Id="rId6" Type="http://schemas.openxmlformats.org/officeDocument/2006/relationships/hyperlink" Target="https://www.onehealth.ca/LinkClick.aspx?fileticket=8DaoA0FRytw%3d&amp;portalid=4" TargetMode="External"/><Relationship Id="rId11" Type="http://schemas.openxmlformats.org/officeDocument/2006/relationships/hyperlink" Target="https://www.onehealth.ca/LinkClick.aspx?fileticket=oNTRYP4fj0Y%3d&amp;portalid=4" TargetMode="External"/><Relationship Id="rId5" Type="http://schemas.openxmlformats.org/officeDocument/2006/relationships/image" Target="media/image2.png"/><Relationship Id="rId15" Type="http://schemas.openxmlformats.org/officeDocument/2006/relationships/hyperlink" Target="https://www.onehealth.ca/LinkClick.aspx?fileticket=eSWXEgJEcq0%3d&amp;portalid=4"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onehealth.ca/LinkClick.aspx?fileticket=LiIageNXsgI%3d&amp;portalid=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1413</TotalTime>
  <Pages>6</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ISC - CIRNAC</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 Caresse</dc:creator>
  <cp:keywords/>
  <dc:description/>
  <cp:lastModifiedBy>Ley, Caresse</cp:lastModifiedBy>
  <cp:revision>6</cp:revision>
  <cp:lastPrinted>2022-08-31T14:39:00Z</cp:lastPrinted>
  <dcterms:created xsi:type="dcterms:W3CDTF">2022-08-31T14:31:00Z</dcterms:created>
  <dcterms:modified xsi:type="dcterms:W3CDTF">2022-09-01T16:05:00Z</dcterms:modified>
</cp:coreProperties>
</file>